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98" w:rsidRDefault="00A94BA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6" type="#_x0000_t202" style="position:absolute;margin-left:-1.25pt;margin-top:-3.65pt;width:255pt;height:54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" fillcolor="white [3201]" stroked="f" strokeweight=".5pt">
            <v:textbox>
              <w:txbxContent>
                <w:p w:rsidR="00766782" w:rsidRPr="002515AF" w:rsidRDefault="00766782" w:rsidP="0076678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eastAsia="ru-RU"/>
                    </w:rPr>
                  </w:pPr>
                  <w:r w:rsidRPr="0076678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eastAsia="ru-RU"/>
                    </w:rPr>
                    <w:t xml:space="preserve">Физиологические трудности адаптации пятиклассников </w:t>
                  </w:r>
                  <w:r w:rsidRPr="002515A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eastAsia="ru-RU"/>
                    </w:rPr>
                    <w:t>к школе:</w:t>
                  </w:r>
                </w:p>
                <w:p w:rsidR="00766782" w:rsidRPr="00766782" w:rsidRDefault="00766782" w:rsidP="0076678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  <w:p w:rsidR="00766782" w:rsidRPr="00766782" w:rsidRDefault="00766782" w:rsidP="00766782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76678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-  изменение режима дня ребенка в сравнении с начальной школой, увеличение физической и умственной нагрузки;</w:t>
                  </w:r>
                </w:p>
                <w:p w:rsidR="00766782" w:rsidRPr="00766782" w:rsidRDefault="00766782" w:rsidP="00766782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76678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- быстрое физиологическое взросление многих детей, гормональные изменения в организме;</w:t>
                  </w:r>
                </w:p>
                <w:p w:rsidR="00766782" w:rsidRPr="002515AF" w:rsidRDefault="00766782" w:rsidP="0076678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76678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- изменения в питании ребенка, связанные с его большей самостоятельностью.</w:t>
                  </w:r>
                </w:p>
                <w:p w:rsidR="00766782" w:rsidRPr="00766782" w:rsidRDefault="00766782" w:rsidP="00766782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</w:p>
                <w:p w:rsidR="00766782" w:rsidRPr="00766782" w:rsidRDefault="00766782" w:rsidP="00766782">
                  <w:pPr>
                    <w:shd w:val="clear" w:color="auto" w:fill="FFFFFF"/>
                    <w:spacing w:after="0" w:line="240" w:lineRule="auto"/>
                    <w:ind w:left="720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76678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u w:val="single"/>
                      <w:lang w:eastAsia="ru-RU"/>
                    </w:rPr>
                    <w:t>Рекомендации для родителей:</w:t>
                  </w:r>
                </w:p>
                <w:p w:rsidR="00766782" w:rsidRPr="002515AF" w:rsidRDefault="00766782" w:rsidP="00766782">
                  <w:pPr>
                    <w:pStyle w:val="a6"/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251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создание условий для двигательной активности детей между выполнением домашних заданий: создание в доме спортивного уголка, приобретение спортивного инвентаря, запись ребенка в спортивную секцию. Во время выполнения домашнего задания следить за осанкой и освещением;</w:t>
                  </w:r>
                </w:p>
                <w:p w:rsidR="00766782" w:rsidRPr="002515AF" w:rsidRDefault="00766782" w:rsidP="00766782">
                  <w:pPr>
                    <w:pStyle w:val="a6"/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251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организация правильного питания: обязательное введение в рацион ребенка витаминных препаратов, фруктов и овощей;</w:t>
                  </w:r>
                </w:p>
                <w:p w:rsidR="00766782" w:rsidRPr="002515AF" w:rsidRDefault="00766782" w:rsidP="00766782">
                  <w:pPr>
                    <w:pStyle w:val="a6"/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lang w:eastAsia="ru-RU"/>
                    </w:rPr>
                  </w:pPr>
                  <w:r w:rsidRPr="002515A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воспитание самостоятельности и ответственности у ребенка за свое здоровье.</w:t>
                  </w:r>
                </w:p>
                <w:p w:rsidR="00766782" w:rsidRDefault="00766782"/>
              </w:txbxContent>
            </v:textbox>
          </v:shape>
        </w:pict>
      </w:r>
    </w:p>
    <w:p w:rsidR="00E771D0" w:rsidRDefault="00E771D0"/>
    <w:p w:rsidR="00E771D0" w:rsidRDefault="00E771D0"/>
    <w:p w:rsidR="00E771D0" w:rsidRDefault="00E771D0"/>
    <w:p w:rsidR="00E771D0" w:rsidRDefault="00E771D0"/>
    <w:p w:rsidR="00E771D0" w:rsidRDefault="00E771D0"/>
    <w:p w:rsidR="00E771D0" w:rsidRDefault="00E771D0"/>
    <w:p w:rsidR="00E771D0" w:rsidRDefault="00E771D0"/>
    <w:p w:rsidR="00E771D0" w:rsidRDefault="00E771D0"/>
    <w:p w:rsidR="00E771D0" w:rsidRDefault="00E771D0"/>
    <w:p w:rsidR="00E771D0" w:rsidRDefault="00E771D0"/>
    <w:p w:rsidR="00E771D0" w:rsidRDefault="00E771D0"/>
    <w:p w:rsidR="00E771D0" w:rsidRDefault="00E771D0"/>
    <w:p w:rsidR="00E771D0" w:rsidRDefault="00E771D0"/>
    <w:p w:rsidR="00E771D0" w:rsidRDefault="00E771D0"/>
    <w:p w:rsidR="00E771D0" w:rsidRDefault="00E771D0"/>
    <w:p w:rsidR="00E771D0" w:rsidRDefault="00E771D0"/>
    <w:p w:rsidR="00E771D0" w:rsidRDefault="00E771D0"/>
    <w:p w:rsidR="00E771D0" w:rsidRDefault="00E771D0"/>
    <w:p w:rsidR="00E771D0" w:rsidRDefault="00E771D0"/>
    <w:p w:rsidR="00E771D0" w:rsidRDefault="00E771D0"/>
    <w:p w:rsidR="00E771D0" w:rsidRDefault="00E771D0"/>
    <w:p w:rsidR="00E771D0" w:rsidRDefault="00A94BA9">
      <w:r>
        <w:rPr>
          <w:noProof/>
          <w:lang w:eastAsia="ru-RU"/>
        </w:rPr>
        <w:lastRenderedPageBreak/>
        <w:pict>
          <v:shape id="Поле 11" o:spid="_x0000_s1027" type="#_x0000_t202" style="position:absolute;margin-left:17.25pt;margin-top:.25pt;width:222.75pt;height:414pt;z-index:251669504;visibility:visible;mso-wrap-distance-left:9pt;mso-wrap-distance-top:0;mso-wrap-distance-right:9pt;mso-wrap-distance-bottom:0;mso-position-horizontal-relative:text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" fillcolor="white [3201]" stroked="f" strokeweight=".5pt">
            <v:textbox>
              <w:txbxContent>
                <w:p w:rsidR="00E73109" w:rsidRPr="00E73109" w:rsidRDefault="00E73109" w:rsidP="00E73109">
                  <w:pPr>
                    <w:tabs>
                      <w:tab w:val="left" w:pos="1365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7310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Новые условия, с которыми встречаются пятиклассники:</w:t>
                  </w:r>
                </w:p>
                <w:p w:rsidR="00E73109" w:rsidRPr="00E73109" w:rsidRDefault="00E73109" w:rsidP="00E73109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1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очень много разных учителей;</w:t>
                  </w:r>
                </w:p>
                <w:p w:rsidR="00E73109" w:rsidRPr="00E73109" w:rsidRDefault="00E73109" w:rsidP="00E73109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1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непривычное расписание;</w:t>
                  </w:r>
                </w:p>
                <w:p w:rsidR="00E73109" w:rsidRPr="00E73109" w:rsidRDefault="00E73109" w:rsidP="00E73109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1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изменение режима дня в сравнении с начальной школой;</w:t>
                  </w:r>
                </w:p>
                <w:p w:rsidR="00E73109" w:rsidRPr="00E73109" w:rsidRDefault="00E73109" w:rsidP="00E73109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1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много новых кабинетов;</w:t>
                  </w:r>
                </w:p>
                <w:p w:rsidR="00E73109" w:rsidRPr="00E73109" w:rsidRDefault="00E73109" w:rsidP="00E73109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1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новый классный руководитель;</w:t>
                  </w:r>
                </w:p>
                <w:p w:rsidR="00E73109" w:rsidRPr="00E73109" w:rsidRDefault="00E73109" w:rsidP="00E73109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1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возросший темп работы;</w:t>
                  </w:r>
                </w:p>
                <w:p w:rsidR="00E73109" w:rsidRPr="00E73109" w:rsidRDefault="00E73109" w:rsidP="00E73109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1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возросший объем работ в классе и </w:t>
                  </w:r>
                  <w:proofErr w:type="spellStart"/>
                  <w:r w:rsidRPr="00E731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</w:t>
                  </w:r>
                  <w:proofErr w:type="spellEnd"/>
                  <w:r w:rsidRPr="00E731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</w:t>
                  </w:r>
                  <w:proofErr w:type="spellStart"/>
                  <w:r w:rsidRPr="00E731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</w:t>
                  </w:r>
                  <w:proofErr w:type="spellEnd"/>
                  <w:r w:rsidRPr="00E731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</w:t>
                  </w:r>
                </w:p>
                <w:p w:rsidR="00E73109" w:rsidRPr="00E73109" w:rsidRDefault="00E73109" w:rsidP="00E73109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1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рассогласованность, даже противоречивость требований отдельных педагогов;</w:t>
                  </w:r>
                </w:p>
                <w:p w:rsidR="00E73109" w:rsidRPr="00E73109" w:rsidRDefault="00E73109" w:rsidP="00E73109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1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необходимость на каждом уроке приспосабливаться к своеобразному темпу, особенностям речи учителей;  </w:t>
                  </w:r>
                </w:p>
                <w:p w:rsidR="00E73109" w:rsidRPr="00E73109" w:rsidRDefault="00E73109" w:rsidP="00E73109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1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самостоятельность в ра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</w:t>
                  </w:r>
                  <w:r w:rsidRPr="00E731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оте с текстами.</w:t>
                  </w:r>
                </w:p>
                <w:p w:rsidR="00E73109" w:rsidRPr="00E73109" w:rsidRDefault="00E73109" w:rsidP="00E7310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7310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! Всё выше перечисленное усложняется также особенностями полового созревания данного периода.</w:t>
                  </w:r>
                </w:p>
                <w:p w:rsidR="00205984" w:rsidRPr="00E73109" w:rsidRDefault="00205984" w:rsidP="00E73109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4" o:spid="_x0000_s1030" type="#_x0000_t202" style="position:absolute;margin-left:292.5pt;margin-top:22.5pt;width:233.3pt;height:10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" fillcolor="white [3201]" stroked="f" strokeweight=".5pt">
            <v:textbox style="mso-next-textbox:#Поле 4">
              <w:txbxContent>
                <w:p w:rsidR="00E73109" w:rsidRPr="00A1004F" w:rsidRDefault="00E73109" w:rsidP="00E73109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A1004F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МОУ «Средняя школа №22 имени Маршала Сергеева города Макеевки»</w:t>
                  </w:r>
                </w:p>
                <w:p w:rsidR="002B4091" w:rsidRDefault="002B4091"/>
              </w:txbxContent>
            </v:textbox>
          </v:shape>
        </w:pict>
      </w:r>
    </w:p>
    <w:p w:rsidR="00E771D0" w:rsidRDefault="00E771D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3477895</wp:posOffset>
            </wp:positionH>
            <wp:positionV relativeFrom="paragraph">
              <wp:posOffset>-465455</wp:posOffset>
            </wp:positionV>
            <wp:extent cx="3448685" cy="7447915"/>
            <wp:effectExtent l="0" t="0" r="0" b="635"/>
            <wp:wrapThrough wrapText="bothSides">
              <wp:wrapPolygon edited="0">
                <wp:start x="0" y="0"/>
                <wp:lineTo x="0" y="21547"/>
                <wp:lineTo x="21477" y="21547"/>
                <wp:lineTo x="21477" y="0"/>
                <wp:lineTo x="0" y="0"/>
              </wp:wrapPolygon>
            </wp:wrapThrough>
            <wp:docPr id="2" name="Рисунок 2" descr="https://ds05.infourok.ru/uploads/ex/05b7/0003267e-74dd1158/hello_html_mae62d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5b7/0003267e-74dd1158/hello_html_mae62d9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744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71D0" w:rsidRDefault="00E771D0"/>
    <w:p w:rsidR="00E771D0" w:rsidRDefault="00E771D0"/>
    <w:p w:rsidR="00E771D0" w:rsidRDefault="00E771D0"/>
    <w:p w:rsidR="00E771D0" w:rsidRDefault="00A94BA9">
      <w:r>
        <w:rPr>
          <w:noProof/>
          <w:lang w:eastAsia="ru-RU"/>
        </w:rPr>
        <w:pict>
          <v:shape id="Поле 1" o:spid="_x0000_s1031" type="#_x0000_t202" style="position:absolute;margin-left:274.3pt;margin-top:9.85pt;width:274.75pt;height:2in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" filled="f" stroked="f">
            <v:textbox style="mso-next-textbox:#Поле 1;mso-fit-shape-to-text:t">
              <w:txbxContent>
                <w:p w:rsidR="00CC174D" w:rsidRPr="00A1004F" w:rsidRDefault="00CC174D" w:rsidP="00CC174D">
                  <w:pPr>
                    <w:jc w:val="center"/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</w:pPr>
                  <w:r w:rsidRPr="00A1004F">
                    <w:rPr>
                      <w:rFonts w:ascii="Times New Roman" w:hAnsi="Times New Roman" w:cs="Times New Roman"/>
                      <w:b/>
                      <w:sz w:val="56"/>
                      <w:szCs w:val="72"/>
                    </w:rPr>
                    <w:t>Адаптация пятиклассников: рекомендации родителям</w:t>
                  </w:r>
                </w:p>
              </w:txbxContent>
            </v:textbox>
            <w10:wrap type="through"/>
          </v:shape>
        </w:pict>
      </w:r>
    </w:p>
    <w:p w:rsidR="00E771D0" w:rsidRDefault="00E771D0"/>
    <w:p w:rsidR="00E771D0" w:rsidRDefault="00E771D0"/>
    <w:p w:rsidR="00E771D0" w:rsidRDefault="00E771D0"/>
    <w:p w:rsidR="00E771D0" w:rsidRDefault="00E771D0"/>
    <w:p w:rsidR="00E771D0" w:rsidRDefault="002515AF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3924935</wp:posOffset>
            </wp:positionH>
            <wp:positionV relativeFrom="paragraph">
              <wp:posOffset>637540</wp:posOffset>
            </wp:positionV>
            <wp:extent cx="2625725" cy="1828800"/>
            <wp:effectExtent l="0" t="0" r="3175" b="0"/>
            <wp:wrapThrough wrapText="bothSides">
              <wp:wrapPolygon edited="0">
                <wp:start x="12223" y="0"/>
                <wp:lineTo x="1097" y="900"/>
                <wp:lineTo x="313" y="3600"/>
                <wp:lineTo x="1724" y="3600"/>
                <wp:lineTo x="940" y="4950"/>
                <wp:lineTo x="313" y="6525"/>
                <wp:lineTo x="0" y="10800"/>
                <wp:lineTo x="0" y="13950"/>
                <wp:lineTo x="940" y="18000"/>
                <wp:lineTo x="784" y="18225"/>
                <wp:lineTo x="940" y="21375"/>
                <wp:lineTo x="21469" y="21375"/>
                <wp:lineTo x="21469" y="9900"/>
                <wp:lineTo x="20216" y="7200"/>
                <wp:lineTo x="21156" y="7200"/>
                <wp:lineTo x="19902" y="1350"/>
                <wp:lineTo x="19432" y="225"/>
                <wp:lineTo x="17865" y="0"/>
                <wp:lineTo x="12223" y="0"/>
              </wp:wrapPolygon>
            </wp:wrapThrough>
            <wp:docPr id="9" name="Рисунок 9" descr="https://cdn2.arhivurokov.ru/multiurok/html/2018/10/31/s_5bd96a0f0442d/983023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2.arhivurokov.ru/multiurok/html/2018/10/31/s_5bd96a0f0442d/983023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71D0" w:rsidRDefault="00E771D0"/>
    <w:p w:rsidR="00E771D0" w:rsidRDefault="00E771D0"/>
    <w:p w:rsidR="00E771D0" w:rsidRDefault="00E771D0">
      <w:bookmarkStart w:id="0" w:name="_GoBack"/>
      <w:bookmarkEnd w:id="0"/>
    </w:p>
    <w:p w:rsidR="00766782" w:rsidRDefault="00766782" w:rsidP="009C6D53">
      <w:pPr>
        <w:tabs>
          <w:tab w:val="left" w:pos="1365"/>
        </w:tabs>
        <w:spacing w:after="0"/>
        <w:jc w:val="right"/>
        <w:rPr>
          <w:rFonts w:ascii="Monotype Corsiva" w:hAnsi="Monotype Corsiva"/>
          <w:b/>
        </w:rPr>
      </w:pPr>
    </w:p>
    <w:p w:rsidR="00E73109" w:rsidRDefault="00E73109" w:rsidP="009C6D53">
      <w:pPr>
        <w:tabs>
          <w:tab w:val="left" w:pos="1365"/>
        </w:tabs>
        <w:spacing w:after="0"/>
        <w:jc w:val="right"/>
        <w:rPr>
          <w:rFonts w:ascii="Monotype Corsiva" w:hAnsi="Monotype Corsiva"/>
          <w:b/>
        </w:rPr>
      </w:pPr>
    </w:p>
    <w:p w:rsidR="00E73109" w:rsidRDefault="00E73109" w:rsidP="009C6D53">
      <w:pPr>
        <w:tabs>
          <w:tab w:val="left" w:pos="1365"/>
        </w:tabs>
        <w:spacing w:after="0"/>
        <w:jc w:val="right"/>
        <w:rPr>
          <w:rFonts w:ascii="Monotype Corsiva" w:hAnsi="Monotype Corsiva"/>
          <w:b/>
        </w:rPr>
      </w:pPr>
    </w:p>
    <w:p w:rsidR="00E73109" w:rsidRDefault="00E73109" w:rsidP="009C6D53">
      <w:pPr>
        <w:tabs>
          <w:tab w:val="left" w:pos="1365"/>
        </w:tabs>
        <w:spacing w:after="0"/>
        <w:jc w:val="right"/>
        <w:rPr>
          <w:rFonts w:ascii="Monotype Corsiva" w:hAnsi="Monotype Corsiva"/>
          <w:b/>
        </w:rPr>
      </w:pPr>
    </w:p>
    <w:p w:rsidR="00E73109" w:rsidRDefault="00E73109" w:rsidP="009C6D53">
      <w:pPr>
        <w:tabs>
          <w:tab w:val="left" w:pos="1365"/>
        </w:tabs>
        <w:spacing w:after="0"/>
        <w:jc w:val="right"/>
        <w:rPr>
          <w:rFonts w:ascii="Monotype Corsiva" w:hAnsi="Monotype Corsiva"/>
          <w:b/>
        </w:rPr>
      </w:pPr>
    </w:p>
    <w:p w:rsidR="00E73109" w:rsidRDefault="00E73109" w:rsidP="009C6D53">
      <w:pPr>
        <w:tabs>
          <w:tab w:val="left" w:pos="1365"/>
        </w:tabs>
        <w:spacing w:after="0"/>
        <w:jc w:val="right"/>
        <w:rPr>
          <w:rFonts w:ascii="Monotype Corsiva" w:hAnsi="Monotype Corsiva"/>
          <w:b/>
        </w:rPr>
      </w:pPr>
    </w:p>
    <w:p w:rsidR="00E73109" w:rsidRDefault="00E73109" w:rsidP="009C6D53">
      <w:pPr>
        <w:tabs>
          <w:tab w:val="left" w:pos="1365"/>
        </w:tabs>
        <w:spacing w:after="0"/>
        <w:jc w:val="right"/>
        <w:rPr>
          <w:rFonts w:ascii="Monotype Corsiva" w:hAnsi="Monotype Corsiva"/>
          <w:b/>
        </w:rPr>
      </w:pPr>
    </w:p>
    <w:p w:rsidR="00E73109" w:rsidRDefault="00E73109" w:rsidP="009C6D53">
      <w:pPr>
        <w:tabs>
          <w:tab w:val="left" w:pos="1365"/>
        </w:tabs>
        <w:spacing w:after="0"/>
        <w:jc w:val="right"/>
        <w:rPr>
          <w:rFonts w:ascii="Monotype Corsiva" w:hAnsi="Monotype Corsiva"/>
          <w:b/>
        </w:rPr>
      </w:pPr>
    </w:p>
    <w:p w:rsidR="00E73109" w:rsidRDefault="00E73109" w:rsidP="009C6D53">
      <w:pPr>
        <w:tabs>
          <w:tab w:val="left" w:pos="1365"/>
        </w:tabs>
        <w:spacing w:after="0"/>
        <w:jc w:val="right"/>
        <w:rPr>
          <w:rFonts w:ascii="Monotype Corsiva" w:hAnsi="Monotype Corsiva"/>
          <w:b/>
        </w:rPr>
      </w:pPr>
    </w:p>
    <w:p w:rsidR="009C6D53" w:rsidRPr="00E73109" w:rsidRDefault="009C6D53" w:rsidP="009C6D53">
      <w:pPr>
        <w:tabs>
          <w:tab w:val="left" w:pos="1365"/>
        </w:tabs>
        <w:spacing w:after="0"/>
        <w:jc w:val="right"/>
        <w:rPr>
          <w:rFonts w:ascii="Monotype Corsiva" w:hAnsi="Monotype Corsiva"/>
          <w:b/>
          <w:sz w:val="24"/>
          <w:szCs w:val="24"/>
        </w:rPr>
      </w:pPr>
      <w:r w:rsidRPr="00E73109">
        <w:rPr>
          <w:rFonts w:ascii="Monotype Corsiva" w:hAnsi="Monotype Corsiva"/>
          <w:b/>
          <w:sz w:val="24"/>
          <w:szCs w:val="24"/>
        </w:rPr>
        <w:t xml:space="preserve">Успех зависит от скорости адаптации </w:t>
      </w:r>
    </w:p>
    <w:p w:rsidR="009C6D53" w:rsidRPr="00E73109" w:rsidRDefault="009C6D53" w:rsidP="009C6D53">
      <w:pPr>
        <w:tabs>
          <w:tab w:val="left" w:pos="1365"/>
        </w:tabs>
        <w:spacing w:after="0"/>
        <w:jc w:val="right"/>
        <w:rPr>
          <w:rFonts w:ascii="Monotype Corsiva" w:hAnsi="Monotype Corsiva"/>
          <w:b/>
          <w:sz w:val="24"/>
          <w:szCs w:val="24"/>
        </w:rPr>
      </w:pPr>
      <w:r w:rsidRPr="00E73109">
        <w:rPr>
          <w:rFonts w:ascii="Monotype Corsiva" w:hAnsi="Monotype Corsiva"/>
          <w:b/>
          <w:sz w:val="24"/>
          <w:szCs w:val="24"/>
        </w:rPr>
        <w:t xml:space="preserve">к новым обстоятельствам. </w:t>
      </w:r>
    </w:p>
    <w:p w:rsidR="009C6D53" w:rsidRPr="00E73109" w:rsidRDefault="009C6D53" w:rsidP="009C6D53">
      <w:pPr>
        <w:tabs>
          <w:tab w:val="left" w:pos="1365"/>
        </w:tabs>
        <w:spacing w:after="0"/>
        <w:jc w:val="right"/>
        <w:rPr>
          <w:rFonts w:ascii="Monotype Corsiva" w:hAnsi="Monotype Corsiva"/>
          <w:b/>
          <w:sz w:val="24"/>
          <w:szCs w:val="24"/>
        </w:rPr>
      </w:pPr>
      <w:proofErr w:type="spellStart"/>
      <w:r w:rsidRPr="00E73109">
        <w:rPr>
          <w:rFonts w:ascii="Monotype Corsiva" w:hAnsi="Monotype Corsiva"/>
          <w:b/>
          <w:sz w:val="24"/>
          <w:szCs w:val="24"/>
        </w:rPr>
        <w:t>Джеффри</w:t>
      </w:r>
      <w:proofErr w:type="spellEnd"/>
      <w:r w:rsidRPr="00E73109">
        <w:rPr>
          <w:rFonts w:ascii="Monotype Corsiva" w:hAnsi="Monotype Corsiva"/>
          <w:b/>
          <w:sz w:val="24"/>
          <w:szCs w:val="24"/>
        </w:rPr>
        <w:t xml:space="preserve"> </w:t>
      </w:r>
      <w:proofErr w:type="spellStart"/>
      <w:r w:rsidRPr="00E73109">
        <w:rPr>
          <w:rFonts w:ascii="Monotype Corsiva" w:hAnsi="Monotype Corsiva"/>
          <w:b/>
          <w:sz w:val="24"/>
          <w:szCs w:val="24"/>
        </w:rPr>
        <w:t>Евгенидис</w:t>
      </w:r>
      <w:proofErr w:type="spellEnd"/>
    </w:p>
    <w:p w:rsidR="009C6D53" w:rsidRPr="00E73109" w:rsidRDefault="009C6D53" w:rsidP="00766782">
      <w:pPr>
        <w:tabs>
          <w:tab w:val="left" w:pos="1365"/>
        </w:tabs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C6D53" w:rsidRPr="00A1004F" w:rsidRDefault="00E73109" w:rsidP="009C6D53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04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-568325</wp:posOffset>
            </wp:positionH>
            <wp:positionV relativeFrom="paragraph">
              <wp:posOffset>354330</wp:posOffset>
            </wp:positionV>
            <wp:extent cx="2552700" cy="1564640"/>
            <wp:effectExtent l="0" t="457200" r="0" b="473710"/>
            <wp:wrapThrough wrapText="bothSides">
              <wp:wrapPolygon edited="0">
                <wp:start x="312" y="18953"/>
                <wp:lineTo x="634" y="20268"/>
                <wp:lineTo x="2085" y="21845"/>
                <wp:lineTo x="3536" y="21845"/>
                <wp:lineTo x="5470" y="20794"/>
                <wp:lineTo x="5631" y="20794"/>
                <wp:lineTo x="8049" y="19479"/>
                <wp:lineTo x="10628" y="19479"/>
                <wp:lineTo x="13207" y="20531"/>
                <wp:lineTo x="18365" y="19216"/>
                <wp:lineTo x="21428" y="18953"/>
                <wp:lineTo x="21428" y="17638"/>
                <wp:lineTo x="15786" y="17375"/>
                <wp:lineTo x="13207" y="16323"/>
                <wp:lineTo x="10628" y="15008"/>
                <wp:lineTo x="8049" y="15534"/>
                <wp:lineTo x="5631" y="17112"/>
                <wp:lineTo x="5470" y="17375"/>
                <wp:lineTo x="2891" y="16323"/>
                <wp:lineTo x="1118" y="281"/>
                <wp:lineTo x="312" y="16060"/>
                <wp:lineTo x="312" y="18953"/>
              </wp:wrapPolygon>
            </wp:wrapThrough>
            <wp:docPr id="15" name="Рисунок 15" descr="https://cdn.pixabay.com/photo/2017/06/28/23/22/victorian-245253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dn.pixabay.com/photo/2017/06/28/23/22/victorian-2452532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805" t="20225" r="14718" b="19476"/>
                    <a:stretch/>
                  </pic:blipFill>
                  <pic:spPr bwMode="auto">
                    <a:xfrm rot="5400000">
                      <a:off x="0" y="0"/>
                      <a:ext cx="255270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C6D53" w:rsidRPr="00A10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Переход   из начального в среднее звено традиционно считается одной </w:t>
      </w:r>
      <w:r w:rsidRPr="00A10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0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9C6D53" w:rsidRPr="00A10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</w:t>
      </w:r>
      <w:proofErr w:type="spellEnd"/>
      <w:r w:rsidR="009C6D53" w:rsidRPr="00A10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педагогически сложных школьных проблем, а период адаптации в 5 классе – одним из труднейших периодов школьного обучения. Именно в этом возрасте возможно обострение всех прежних проблем детей как явных, так и скрытых от внимания педагогов и родителей, а также провоцирование новых проблем, связанных с изменением отношения к себе, окружающим, учебе.</w:t>
      </w:r>
    </w:p>
    <w:p w:rsidR="009C6D53" w:rsidRPr="00766782" w:rsidRDefault="009C6D53" w:rsidP="009C6D53">
      <w:pPr>
        <w:tabs>
          <w:tab w:val="left" w:pos="1365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3109" w:rsidRDefault="00A1004F" w:rsidP="00766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295650" cy="2600325"/>
            <wp:effectExtent l="19050" t="0" r="0" b="0"/>
            <wp:docPr id="1" name="Рисунок 1" descr="https://ds05.infourok.ru/uploads/ex/05c0/00057077-c6d540dd/hello_html_7aabc1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5c0/00057077-c6d540dd/hello_html_7aabc15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2603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109" w:rsidRDefault="00E73109" w:rsidP="00766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3109" w:rsidRDefault="00E73109" w:rsidP="007667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3109" w:rsidRDefault="00E73109" w:rsidP="00A10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782" w:rsidRPr="00766782" w:rsidRDefault="00766782" w:rsidP="007667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6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Психологические трудности а</w:t>
      </w:r>
      <w:r w:rsidRPr="002515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даптации пятиклассников к школе:</w:t>
      </w:r>
    </w:p>
    <w:p w:rsidR="00766782" w:rsidRPr="00766782" w:rsidRDefault="00766782" w:rsidP="00766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тревожности семьи, связанной с обучением ребенка в пятом классе;</w:t>
      </w:r>
    </w:p>
    <w:p w:rsidR="00766782" w:rsidRPr="00766782" w:rsidRDefault="00766782" w:rsidP="00766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уровня тревожности самого ребенка;</w:t>
      </w:r>
    </w:p>
    <w:p w:rsidR="00766782" w:rsidRPr="00766782" w:rsidRDefault="00766782" w:rsidP="00766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зависимость степени адаптации ребенка к новым условиям от тех требований, которые предъявляет ребенку семья, его ближайшее окружение;</w:t>
      </w:r>
    </w:p>
    <w:p w:rsidR="00766782" w:rsidRPr="00766782" w:rsidRDefault="00766782" w:rsidP="00766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6782" w:rsidRPr="00766782" w:rsidRDefault="00766782" w:rsidP="00766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67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Рекомендации для родителей:</w:t>
      </w:r>
    </w:p>
    <w:p w:rsidR="00766782" w:rsidRPr="00766782" w:rsidRDefault="00766782" w:rsidP="00766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первое условие школьного успеха пятиклассника — безусловное принятие ребенка, несмотря </w:t>
      </w:r>
      <w:proofErr w:type="gramStart"/>
      <w:r w:rsidRPr="0076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76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неудачи, с которыми он уже столкнулся или может столкнуться;</w:t>
      </w:r>
    </w:p>
    <w:p w:rsidR="00766782" w:rsidRPr="00766782" w:rsidRDefault="00766782" w:rsidP="00766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 стороны родителей обязательное проявление  интереса к школе, классу, в котором учится ребенок, к каждому прожитому им школьному дню, неформальное общение со своим ребенком после прошедшего школьного дня;</w:t>
      </w:r>
    </w:p>
    <w:p w:rsidR="00766782" w:rsidRPr="00766782" w:rsidRDefault="00766782" w:rsidP="00766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обязательное знакомство с его одноклассниками и предоставление возможности общения ребят после школы;</w:t>
      </w:r>
    </w:p>
    <w:p w:rsidR="00766782" w:rsidRPr="00766782" w:rsidRDefault="00766782" w:rsidP="00766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недопустимость физических наказаний, запугивания, критики в адрес ребенка, особенно в присутствии других людей (бабушек, дедушек, сверстников);</w:t>
      </w:r>
    </w:p>
    <w:p w:rsidR="00766782" w:rsidRPr="00766782" w:rsidRDefault="00766782" w:rsidP="00766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исключение такого наказания, как лишение удовольствий (например: запрет на пользование ПК).</w:t>
      </w:r>
    </w:p>
    <w:p w:rsidR="00766782" w:rsidRPr="00766782" w:rsidRDefault="00766782" w:rsidP="00766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- необходимо учитывать темперамент ребенка (медлительные и малообщительные дети гораздо труднее и дольше проходят период адаптации);</w:t>
      </w:r>
    </w:p>
    <w:p w:rsidR="00766782" w:rsidRPr="00766782" w:rsidRDefault="00766782" w:rsidP="00766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обязательное предоставление ребенку самостоятельности в учебной работе и организация обоснованного </w:t>
      </w:r>
      <w:proofErr w:type="gramStart"/>
      <w:r w:rsidRPr="0076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76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учебной деятельностью;</w:t>
      </w:r>
    </w:p>
    <w:p w:rsidR="00766782" w:rsidRPr="00766782" w:rsidRDefault="00766782" w:rsidP="00766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моральное стимулирование достижений ребенка и не только за учебные успехи;</w:t>
      </w:r>
    </w:p>
    <w:p w:rsidR="00766782" w:rsidRPr="00766782" w:rsidRDefault="00766782" w:rsidP="007667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66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самоконтроля, самооценки и самодостаточности ребенка.</w:t>
      </w:r>
    </w:p>
    <w:p w:rsidR="00E771D0" w:rsidRDefault="00E771D0"/>
    <w:p w:rsidR="002515AF" w:rsidRDefault="002515AF" w:rsidP="002515AF">
      <w:pPr>
        <w:pStyle w:val="c0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before="0" w:beforeAutospacing="0" w:after="0" w:afterAutospacing="0"/>
        <w:ind w:left="283" w:firstLine="72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u w:val="single"/>
        </w:rPr>
        <w:t>Поддержать пятиклассника можно посредством</w:t>
      </w:r>
      <w:r>
        <w:rPr>
          <w:color w:val="000000"/>
          <w:sz w:val="28"/>
          <w:szCs w:val="28"/>
        </w:rPr>
        <w:t>:</w:t>
      </w:r>
    </w:p>
    <w:p w:rsidR="002515AF" w:rsidRDefault="002515AF" w:rsidP="002515AF">
      <w:pPr>
        <w:pStyle w:val="c0"/>
        <w:numPr>
          <w:ilvl w:val="0"/>
          <w:numId w:val="6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before="0" w:beforeAutospacing="0" w:after="0" w:afterAutospacing="0"/>
        <w:ind w:left="6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отдельных слов (красиво, прекрасно, здорово).</w:t>
      </w:r>
    </w:p>
    <w:p w:rsidR="002515AF" w:rsidRDefault="002515AF" w:rsidP="002515AF">
      <w:pPr>
        <w:pStyle w:val="c0"/>
        <w:numPr>
          <w:ilvl w:val="0"/>
          <w:numId w:val="6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before="0" w:beforeAutospacing="0" w:after="0" w:afterAutospacing="0"/>
        <w:ind w:left="6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высказываний («Я горжусь тобой», «Спасибо», «Все идет хорошо» и т.д.).</w:t>
      </w:r>
    </w:p>
    <w:p w:rsidR="002515AF" w:rsidRDefault="002515AF" w:rsidP="002515AF">
      <w:pPr>
        <w:pStyle w:val="c0"/>
        <w:numPr>
          <w:ilvl w:val="0"/>
          <w:numId w:val="6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before="0" w:beforeAutospacing="0" w:after="0" w:afterAutospacing="0"/>
        <w:ind w:left="6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прикосновений (дотронуться до руки, обнять его и т.д.).</w:t>
      </w:r>
    </w:p>
    <w:p w:rsidR="002515AF" w:rsidRDefault="00A1004F" w:rsidP="002515AF">
      <w:pPr>
        <w:pStyle w:val="c0"/>
        <w:numPr>
          <w:ilvl w:val="0"/>
          <w:numId w:val="6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before="0" w:beforeAutospacing="0" w:after="0" w:afterAutospacing="0"/>
        <w:ind w:left="643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1644650</wp:posOffset>
            </wp:positionH>
            <wp:positionV relativeFrom="paragraph">
              <wp:posOffset>476250</wp:posOffset>
            </wp:positionV>
            <wp:extent cx="1095375" cy="1783715"/>
            <wp:effectExtent l="0" t="0" r="0" b="0"/>
            <wp:wrapThrough wrapText="bothSides">
              <wp:wrapPolygon edited="0">
                <wp:start x="5259" y="1384"/>
                <wp:lineTo x="3381" y="2768"/>
                <wp:lineTo x="3381" y="3922"/>
                <wp:lineTo x="4508" y="5075"/>
                <wp:lineTo x="1503" y="8766"/>
                <wp:lineTo x="1127" y="15225"/>
                <wp:lineTo x="2630" y="16148"/>
                <wp:lineTo x="3381" y="20993"/>
                <wp:lineTo x="3757" y="20993"/>
                <wp:lineTo x="11270" y="20993"/>
                <wp:lineTo x="15402" y="20993"/>
                <wp:lineTo x="18407" y="20531"/>
                <wp:lineTo x="18407" y="19839"/>
                <wp:lineTo x="21037" y="16379"/>
                <wp:lineTo x="21037" y="12457"/>
                <wp:lineTo x="19534" y="8766"/>
                <wp:lineTo x="18031" y="3460"/>
                <wp:lineTo x="14275" y="1845"/>
                <wp:lineTo x="7513" y="1384"/>
                <wp:lineTo x="5259" y="1384"/>
              </wp:wrapPolygon>
            </wp:wrapThrough>
            <wp:docPr id="18" name="Рисунок 18" descr="https://ds04.infourok.ru/uploads/ex/0674/0007bb1b-6e39700e/hello_html_m64bfa3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674/0007bb1b-6e39700e/hello_html_m64bfa30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8">
                              <a14:imgEffect>
                                <a14:backgroundRemoval t="6760" b="97669" l="4943" r="96958">
                                  <a14:foregroundMark x1="31939" y1="13287" x2="31939" y2="13287"/>
                                  <a14:foregroundMark x1="14449" y1="37063" x2="14449" y2="37063"/>
                                  <a14:foregroundMark x1="17490" y1="65501" x2="17490" y2="65501"/>
                                  <a14:foregroundMark x1="43346" y1="60606" x2="43346" y2="60606"/>
                                  <a14:foregroundMark x1="36502" y1="59674" x2="36502" y2="59674"/>
                                  <a14:foregroundMark x1="49810" y1="36364" x2="49810" y2="36364"/>
                                  <a14:foregroundMark x1="63498" y1="19114" x2="63498" y2="19114"/>
                                  <a14:foregroundMark x1="73384" y1="40793" x2="73384" y2="40793"/>
                                  <a14:foregroundMark x1="82890" y1="70862" x2="82890" y2="70862"/>
                                  <a14:foregroundMark x1="69582" y1="87879" x2="69582" y2="87879"/>
                                  <a14:foregroundMark x1="61977" y1="92075" x2="61977" y2="92075"/>
                                  <a14:foregroundMark x1="41445" y1="94872" x2="41445" y2="94872"/>
                                  <a14:foregroundMark x1="41825" y1="73660" x2="41825" y2="73660"/>
                                  <a14:foregroundMark x1="33460" y1="82051" x2="33460" y2="82051"/>
                                  <a14:foregroundMark x1="25475" y1="76923" x2="25475" y2="76923"/>
                                  <a14:foregroundMark x1="21293" y1="88345" x2="21293" y2="88345"/>
                                  <a14:foregroundMark x1="15970" y1="76224" x2="15970" y2="76224"/>
                                  <a14:foregroundMark x1="8745" y1="69464" x2="8745" y2="69464"/>
                                  <a14:foregroundMark x1="8745" y1="62471" x2="8745" y2="62471"/>
                                  <a14:foregroundMark x1="8365" y1="45921" x2="8365" y2="45921"/>
                                  <a14:foregroundMark x1="18631" y1="39860" x2="18631" y2="39860"/>
                                  <a14:foregroundMark x1="24715" y1="44056" x2="24715" y2="44056"/>
                                  <a14:foregroundMark x1="18631" y1="15385" x2="18631" y2="15385"/>
                                  <a14:foregroundMark x1="21673" y1="10956" x2="21673" y2="10956"/>
                                  <a14:foregroundMark x1="25475" y1="17716" x2="25475" y2="17716"/>
                                  <a14:foregroundMark x1="26996" y1="20047" x2="26996" y2="20047"/>
                                  <a14:foregroundMark x1="32700" y1="18881" x2="32700" y2="18881"/>
                                  <a14:foregroundMark x1="43726" y1="12354" x2="43726" y2="12354"/>
                                  <a14:foregroundMark x1="33460" y1="22378" x2="33460" y2="22378"/>
                                  <a14:foregroundMark x1="37643" y1="26107" x2="37643" y2="26107"/>
                                  <a14:foregroundMark x1="57034" y1="22378" x2="57034" y2="22378"/>
                                  <a14:foregroundMark x1="61597" y1="23776" x2="61597" y2="23776"/>
                                  <a14:foregroundMark x1="58175" y1="27040" x2="58175" y2="27040"/>
                                  <a14:foregroundMark x1="68441" y1="48951" x2="68441" y2="48951"/>
                                  <a14:foregroundMark x1="72624" y1="49650" x2="72624" y2="49650"/>
                                  <a14:foregroundMark x1="70342" y1="52448" x2="70342" y2="52448"/>
                                  <a14:foregroundMark x1="28517" y1="48252" x2="28517" y2="48252"/>
                                  <a14:foregroundMark x1="23574" y1="48718" x2="23574" y2="48718"/>
                                  <a14:foregroundMark x1="21673" y1="49417" x2="21673" y2="494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15AF">
        <w:rPr>
          <w:color w:val="000000"/>
          <w:sz w:val="28"/>
          <w:szCs w:val="28"/>
        </w:rPr>
        <w:t>совместных действий (сидеть, стоять рядом и т.д.).</w:t>
      </w:r>
    </w:p>
    <w:p w:rsidR="002515AF" w:rsidRDefault="002515AF" w:rsidP="002515AF">
      <w:pPr>
        <w:pStyle w:val="c0"/>
        <w:numPr>
          <w:ilvl w:val="0"/>
          <w:numId w:val="6"/>
        </w:num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hd w:val="clear" w:color="auto" w:fill="FFFFFF"/>
        <w:spacing w:before="0" w:beforeAutospacing="0" w:after="0" w:afterAutospacing="0"/>
        <w:ind w:left="643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1483360</wp:posOffset>
            </wp:positionH>
            <wp:positionV relativeFrom="paragraph">
              <wp:posOffset>65405</wp:posOffset>
            </wp:positionV>
            <wp:extent cx="2552700" cy="1529080"/>
            <wp:effectExtent l="0" t="514350" r="0" b="452120"/>
            <wp:wrapThrough wrapText="bothSides">
              <wp:wrapPolygon edited="0">
                <wp:start x="21621" y="17528"/>
                <wp:lineTo x="13884" y="16989"/>
                <wp:lineTo x="12917" y="15913"/>
                <wp:lineTo x="11466" y="14567"/>
                <wp:lineTo x="8726" y="15106"/>
                <wp:lineTo x="6147" y="16989"/>
                <wp:lineTo x="3568" y="16182"/>
                <wp:lineTo x="1795" y="36"/>
                <wp:lineTo x="1311" y="36"/>
                <wp:lineTo x="989" y="14567"/>
                <wp:lineTo x="505" y="15913"/>
                <wp:lineTo x="505" y="18604"/>
                <wp:lineTo x="989" y="20757"/>
                <wp:lineTo x="4535" y="21295"/>
                <wp:lineTo x="6147" y="19950"/>
                <wp:lineTo x="15657" y="19950"/>
                <wp:lineTo x="16463" y="18873"/>
                <wp:lineTo x="21621" y="18873"/>
                <wp:lineTo x="21621" y="17528"/>
              </wp:wrapPolygon>
            </wp:wrapThrough>
            <wp:docPr id="16" name="Рисунок 16" descr="https://cdn.pixabay.com/photo/2017/06/28/23/22/victorian-2452532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dn.pixabay.com/photo/2017/06/28/23/22/victorian-2452532_64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805" t="20225" r="14718" b="19476"/>
                    <a:stretch/>
                  </pic:blipFill>
                  <pic:spPr bwMode="auto">
                    <a:xfrm rot="16200000">
                      <a:off x="0" y="0"/>
                      <a:ext cx="255270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выражение лица (улыбка, кивок, смех).</w:t>
      </w:r>
    </w:p>
    <w:p w:rsidR="00E771D0" w:rsidRDefault="00E771D0"/>
    <w:p w:rsidR="00E771D0" w:rsidRDefault="00E771D0"/>
    <w:p w:rsidR="00E771D0" w:rsidRDefault="00E771D0"/>
    <w:p w:rsidR="00E771D0" w:rsidRDefault="00E771D0"/>
    <w:sectPr w:rsidR="00E771D0" w:rsidSect="00E06F86">
      <w:pgSz w:w="16838" w:h="11906" w:orient="landscape"/>
      <w:pgMar w:top="340" w:right="340" w:bottom="340" w:left="340" w:header="709" w:footer="709" w:gutter="0"/>
      <w:cols w:num="3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6AFB"/>
    <w:multiLevelType w:val="multilevel"/>
    <w:tmpl w:val="DA662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143BF"/>
    <w:multiLevelType w:val="hybridMultilevel"/>
    <w:tmpl w:val="822AF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E60CC2"/>
    <w:multiLevelType w:val="multilevel"/>
    <w:tmpl w:val="3CC8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7C6820"/>
    <w:multiLevelType w:val="multilevel"/>
    <w:tmpl w:val="D7B2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C547E5"/>
    <w:multiLevelType w:val="multilevel"/>
    <w:tmpl w:val="A6EE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D17809"/>
    <w:multiLevelType w:val="hybridMultilevel"/>
    <w:tmpl w:val="AD02B460"/>
    <w:lvl w:ilvl="0" w:tplc="0419000D">
      <w:start w:val="1"/>
      <w:numFmt w:val="bullet"/>
      <w:lvlText w:val=""/>
      <w:lvlJc w:val="left"/>
      <w:pPr>
        <w:ind w:left="17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1D0"/>
    <w:rsid w:val="00205984"/>
    <w:rsid w:val="002515AF"/>
    <w:rsid w:val="002B4091"/>
    <w:rsid w:val="00363D98"/>
    <w:rsid w:val="00766782"/>
    <w:rsid w:val="007B483E"/>
    <w:rsid w:val="008C6072"/>
    <w:rsid w:val="009C6D53"/>
    <w:rsid w:val="009E0B55"/>
    <w:rsid w:val="00A1004F"/>
    <w:rsid w:val="00A94BA9"/>
    <w:rsid w:val="00C37219"/>
    <w:rsid w:val="00C86F8C"/>
    <w:rsid w:val="00CC174D"/>
    <w:rsid w:val="00E06F86"/>
    <w:rsid w:val="00E73109"/>
    <w:rsid w:val="00E771D0"/>
    <w:rsid w:val="00E9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1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B409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66782"/>
    <w:pPr>
      <w:ind w:left="720"/>
      <w:contextualSpacing/>
    </w:pPr>
  </w:style>
  <w:style w:type="paragraph" w:customStyle="1" w:styleId="c0">
    <w:name w:val="c0"/>
    <w:basedOn w:val="a"/>
    <w:rsid w:val="0025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1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1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B409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66782"/>
    <w:pPr>
      <w:ind w:left="720"/>
      <w:contextualSpacing/>
    </w:pPr>
  </w:style>
  <w:style w:type="paragraph" w:customStyle="1" w:styleId="c0">
    <w:name w:val="c0"/>
    <w:basedOn w:val="a"/>
    <w:rsid w:val="00251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1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microsoft.com/office/2007/relationships/hdphoto" Target="media/hdphoto3.wdp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BF28A-CCBA-4478-87AB-244CB21B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</dc:creator>
  <cp:lastModifiedBy>User</cp:lastModifiedBy>
  <cp:revision>3</cp:revision>
  <cp:lastPrinted>2019-09-12T03:44:00Z</cp:lastPrinted>
  <dcterms:created xsi:type="dcterms:W3CDTF">2021-02-25T11:35:00Z</dcterms:created>
  <dcterms:modified xsi:type="dcterms:W3CDTF">2021-03-26T07:13:00Z</dcterms:modified>
</cp:coreProperties>
</file>